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F5" w:rsidRPr="00F54DF5" w:rsidRDefault="00F54DF5" w:rsidP="00F54DF5">
      <w:pPr>
        <w:jc w:val="right"/>
        <w:rPr>
          <w:rFonts w:ascii="Arial" w:hAnsi="Arial" w:cs="Arial"/>
        </w:rPr>
      </w:pPr>
      <w:r w:rsidRPr="00F54DF5">
        <w:rPr>
          <w:rFonts w:ascii="Arial" w:hAnsi="Arial" w:cs="Arial"/>
        </w:rPr>
        <w:t xml:space="preserve">Кому: </w:t>
      </w:r>
      <w:r w:rsidR="00AB549A">
        <w:rPr>
          <w:rFonts w:ascii="Arial" w:hAnsi="Arial" w:cs="Arial"/>
        </w:rPr>
        <w:t>_______________________________________</w:t>
      </w:r>
    </w:p>
    <w:p w:rsidR="00F54DF5" w:rsidRPr="00F54DF5" w:rsidRDefault="00F54DF5" w:rsidP="00F54DF5">
      <w:pPr>
        <w:jc w:val="right"/>
        <w:rPr>
          <w:rFonts w:ascii="Arial" w:hAnsi="Arial" w:cs="Arial"/>
        </w:rPr>
      </w:pPr>
    </w:p>
    <w:p w:rsidR="00F54DF5" w:rsidRPr="00F54DF5" w:rsidRDefault="00F54DF5" w:rsidP="00F54DF5">
      <w:pPr>
        <w:jc w:val="right"/>
        <w:rPr>
          <w:rFonts w:ascii="Arial" w:hAnsi="Arial" w:cs="Arial"/>
          <w:sz w:val="24"/>
          <w:szCs w:val="24"/>
        </w:rPr>
      </w:pPr>
      <w:r w:rsidRPr="00F54DF5">
        <w:rPr>
          <w:rFonts w:ascii="Arial" w:hAnsi="Arial" w:cs="Arial"/>
        </w:rPr>
        <w:t>О</w:t>
      </w:r>
      <w:r w:rsidRPr="00F54DF5">
        <w:rPr>
          <w:rFonts w:ascii="Arial" w:hAnsi="Arial" w:cs="Arial"/>
        </w:rPr>
        <w:t>т</w:t>
      </w:r>
      <w:r w:rsidR="00CA299A">
        <w:rPr>
          <w:rFonts w:ascii="Arial" w:hAnsi="Arial" w:cs="Arial"/>
        </w:rPr>
        <w:t>:</w:t>
      </w:r>
      <w:r w:rsidRPr="00F54DF5">
        <w:rPr>
          <w:rFonts w:ascii="Arial" w:hAnsi="Arial" w:cs="Arial"/>
        </w:rPr>
        <w:t xml:space="preserve"> </w:t>
      </w:r>
      <w:r w:rsidR="00AB549A">
        <w:rPr>
          <w:rFonts w:ascii="Arial" w:hAnsi="Arial" w:cs="Arial"/>
        </w:rPr>
        <w:t>_______________________________________</w:t>
      </w:r>
    </w:p>
    <w:p w:rsidR="00F54DF5" w:rsidRDefault="00F54DF5" w:rsidP="00F54DF5">
      <w:pPr>
        <w:rPr>
          <w:rFonts w:ascii="Arial" w:hAnsi="Arial" w:cs="Arial"/>
          <w:sz w:val="24"/>
          <w:szCs w:val="24"/>
        </w:rPr>
      </w:pPr>
    </w:p>
    <w:p w:rsidR="00F54DF5" w:rsidRDefault="00F54DF5" w:rsidP="00F54DF5">
      <w:pPr>
        <w:rPr>
          <w:rFonts w:ascii="Arial" w:hAnsi="Arial" w:cs="Arial"/>
          <w:sz w:val="24"/>
          <w:szCs w:val="24"/>
        </w:rPr>
      </w:pPr>
    </w:p>
    <w:p w:rsidR="00F54DF5" w:rsidRPr="00F54DF5" w:rsidRDefault="00F54DF5" w:rsidP="00F54DF5">
      <w:pPr>
        <w:rPr>
          <w:rFonts w:ascii="Arial" w:hAnsi="Arial" w:cs="Arial"/>
          <w:sz w:val="24"/>
          <w:szCs w:val="24"/>
        </w:rPr>
      </w:pPr>
    </w:p>
    <w:p w:rsidR="00F54DF5" w:rsidRPr="00F54DF5" w:rsidRDefault="00F54DF5" w:rsidP="00F54DF5">
      <w:pPr>
        <w:jc w:val="center"/>
        <w:rPr>
          <w:rFonts w:ascii="Arial" w:hAnsi="Arial" w:cs="Arial"/>
          <w:b/>
          <w:sz w:val="24"/>
          <w:szCs w:val="24"/>
        </w:rPr>
      </w:pPr>
      <w:r w:rsidRPr="00F54DF5">
        <w:rPr>
          <w:rFonts w:ascii="Arial" w:hAnsi="Arial" w:cs="Arial"/>
          <w:b/>
          <w:sz w:val="24"/>
          <w:szCs w:val="24"/>
        </w:rPr>
        <w:t>ХОДАТАЙСТВО</w:t>
      </w:r>
    </w:p>
    <w:p w:rsidR="00F54DF5" w:rsidRPr="00F54DF5" w:rsidRDefault="00F54DF5" w:rsidP="00F54DF5">
      <w:pPr>
        <w:rPr>
          <w:rFonts w:ascii="Arial" w:hAnsi="Arial" w:cs="Arial"/>
          <w:sz w:val="24"/>
          <w:szCs w:val="24"/>
        </w:rPr>
      </w:pPr>
    </w:p>
    <w:p w:rsidR="00F54DF5" w:rsidRDefault="00F54DF5" w:rsidP="00F54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статьёй 24.4 КоАП </w:t>
      </w:r>
      <w:r w:rsidRPr="00F54DF5">
        <w:rPr>
          <w:rFonts w:ascii="Arial" w:hAnsi="Arial" w:cs="Arial"/>
          <w:sz w:val="24"/>
          <w:szCs w:val="24"/>
        </w:rPr>
        <w:t>Лица, участвующие в производстве по делу об административном правонарушении, имеют право заявлять ходатайства, подлежащие обязательному рассмотрению судьей, органом, должностным лицом, в производстве которых находится данное дело.</w:t>
      </w:r>
    </w:p>
    <w:p w:rsidR="00F54DF5" w:rsidRPr="00F54DF5" w:rsidRDefault="00F81A5E" w:rsidP="00F54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На основании стат</w:t>
      </w:r>
      <w:r w:rsidRPr="00F81A5E">
        <w:rPr>
          <w:rFonts w:ascii="Arial" w:hAnsi="Arial" w:cs="Arial"/>
          <w:sz w:val="24"/>
          <w:szCs w:val="24"/>
          <w:u w:val="single"/>
        </w:rPr>
        <w:t xml:space="preserve">ей 4.2 и 4.4 КоАП РФ прошу Вас применить минимальную санкцию </w:t>
      </w:r>
      <w:r>
        <w:rPr>
          <w:rFonts w:ascii="Arial" w:hAnsi="Arial" w:cs="Arial"/>
          <w:sz w:val="24"/>
          <w:szCs w:val="24"/>
          <w:u w:val="single"/>
        </w:rPr>
        <w:t>нормы в виде _________________________</w:t>
      </w:r>
      <w:r w:rsidRPr="00F81A5E">
        <w:rPr>
          <w:rFonts w:ascii="Arial" w:hAnsi="Arial" w:cs="Arial"/>
          <w:sz w:val="24"/>
          <w:szCs w:val="24"/>
          <w:u w:val="single"/>
        </w:rPr>
        <w:t>, предусматрива</w:t>
      </w:r>
      <w:r>
        <w:rPr>
          <w:rFonts w:ascii="Arial" w:hAnsi="Arial" w:cs="Arial"/>
          <w:sz w:val="24"/>
          <w:szCs w:val="24"/>
          <w:u w:val="single"/>
        </w:rPr>
        <w:t>емую</w:t>
      </w:r>
      <w:r w:rsidRPr="00F81A5E">
        <w:rPr>
          <w:rFonts w:ascii="Arial" w:hAnsi="Arial" w:cs="Arial"/>
          <w:sz w:val="24"/>
          <w:szCs w:val="24"/>
          <w:u w:val="single"/>
        </w:rPr>
        <w:t xml:space="preserve"> статьёй __, частью __ КоАП, ввиду отсутствия отягчающих и н</w:t>
      </w:r>
      <w:r>
        <w:rPr>
          <w:rFonts w:ascii="Arial" w:hAnsi="Arial" w:cs="Arial"/>
          <w:sz w:val="24"/>
          <w:szCs w:val="24"/>
          <w:u w:val="single"/>
        </w:rPr>
        <w:t>аличия смягчающих обстоятельств</w:t>
      </w:r>
      <w:r w:rsidRPr="00F81A5E">
        <w:rPr>
          <w:rFonts w:ascii="Arial" w:hAnsi="Arial" w:cs="Arial"/>
          <w:sz w:val="24"/>
          <w:szCs w:val="24"/>
          <w:u w:val="single"/>
        </w:rPr>
        <w:t xml:space="preserve"> в виде </w:t>
      </w:r>
      <w:r>
        <w:rPr>
          <w:rFonts w:ascii="Arial" w:hAnsi="Arial" w:cs="Arial"/>
          <w:sz w:val="24"/>
          <w:szCs w:val="24"/>
          <w:u w:val="single"/>
        </w:rPr>
        <w:t>________________________________________________</w:t>
      </w:r>
      <w:r w:rsidR="00CA299A" w:rsidRPr="00CA299A">
        <w:rPr>
          <w:rFonts w:ascii="Arial" w:hAnsi="Arial" w:cs="Arial"/>
          <w:sz w:val="24"/>
          <w:szCs w:val="24"/>
          <w:u w:val="single"/>
        </w:rPr>
        <w:t>.</w:t>
      </w:r>
    </w:p>
    <w:p w:rsidR="00F54DF5" w:rsidRPr="00F54DF5" w:rsidRDefault="00F54DF5" w:rsidP="00F54DF5">
      <w:pPr>
        <w:rPr>
          <w:rFonts w:ascii="Arial" w:hAnsi="Arial" w:cs="Arial"/>
          <w:sz w:val="24"/>
          <w:szCs w:val="24"/>
        </w:rPr>
      </w:pPr>
      <w:r w:rsidRPr="00F54DF5">
        <w:rPr>
          <w:rFonts w:ascii="Arial" w:hAnsi="Arial" w:cs="Arial"/>
          <w:sz w:val="24"/>
          <w:szCs w:val="24"/>
        </w:rPr>
        <w:t xml:space="preserve">В случае отказа в удовлетворении данного ходатайства прошу </w:t>
      </w:r>
      <w:r>
        <w:rPr>
          <w:rFonts w:ascii="Arial" w:hAnsi="Arial" w:cs="Arial"/>
          <w:sz w:val="24"/>
          <w:szCs w:val="24"/>
        </w:rPr>
        <w:t xml:space="preserve">Вас </w:t>
      </w:r>
      <w:r w:rsidRPr="00F54DF5">
        <w:rPr>
          <w:rFonts w:ascii="Arial" w:hAnsi="Arial" w:cs="Arial"/>
          <w:sz w:val="24"/>
          <w:szCs w:val="24"/>
        </w:rPr>
        <w:t>вын</w:t>
      </w:r>
      <w:r>
        <w:rPr>
          <w:rFonts w:ascii="Arial" w:hAnsi="Arial" w:cs="Arial"/>
          <w:sz w:val="24"/>
          <w:szCs w:val="24"/>
        </w:rPr>
        <w:t xml:space="preserve">ести мотивированное определение в соответствии с частью </w:t>
      </w:r>
      <w:r w:rsidRPr="00F54DF5">
        <w:rPr>
          <w:rFonts w:ascii="Arial" w:hAnsi="Arial" w:cs="Arial"/>
          <w:sz w:val="24"/>
          <w:szCs w:val="24"/>
        </w:rPr>
        <w:t>2 ст</w:t>
      </w:r>
      <w:r>
        <w:rPr>
          <w:rFonts w:ascii="Arial" w:hAnsi="Arial" w:cs="Arial"/>
          <w:sz w:val="24"/>
          <w:szCs w:val="24"/>
        </w:rPr>
        <w:t xml:space="preserve">атьи </w:t>
      </w:r>
      <w:r w:rsidRPr="00F54DF5">
        <w:rPr>
          <w:rFonts w:ascii="Arial" w:hAnsi="Arial" w:cs="Arial"/>
          <w:sz w:val="24"/>
          <w:szCs w:val="24"/>
        </w:rPr>
        <w:t>24.4 КоАП РФ и отвечающе</w:t>
      </w:r>
      <w:r>
        <w:rPr>
          <w:rFonts w:ascii="Arial" w:hAnsi="Arial" w:cs="Arial"/>
          <w:sz w:val="24"/>
          <w:szCs w:val="24"/>
        </w:rPr>
        <w:t>е требов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аниям, предъявляемым статьёй </w:t>
      </w:r>
      <w:r w:rsidRPr="00F54DF5">
        <w:rPr>
          <w:rFonts w:ascii="Arial" w:hAnsi="Arial" w:cs="Arial"/>
          <w:sz w:val="24"/>
          <w:szCs w:val="24"/>
        </w:rPr>
        <w:t>29.12 КоАП РФ</w:t>
      </w:r>
      <w:r>
        <w:rPr>
          <w:rFonts w:ascii="Arial" w:hAnsi="Arial" w:cs="Arial"/>
          <w:sz w:val="24"/>
          <w:szCs w:val="24"/>
        </w:rPr>
        <w:t>.</w:t>
      </w:r>
    </w:p>
    <w:p w:rsidR="00F54DF5" w:rsidRPr="00F54DF5" w:rsidRDefault="00F54DF5" w:rsidP="00F54DF5">
      <w:pPr>
        <w:rPr>
          <w:rFonts w:ascii="Arial" w:hAnsi="Arial" w:cs="Arial"/>
          <w:sz w:val="24"/>
          <w:szCs w:val="24"/>
        </w:rPr>
      </w:pPr>
    </w:p>
    <w:p w:rsidR="00327F6C" w:rsidRPr="00F54DF5" w:rsidRDefault="00F54DF5" w:rsidP="00F54DF5">
      <w:pPr>
        <w:jc w:val="right"/>
        <w:rPr>
          <w:rFonts w:ascii="Arial" w:hAnsi="Arial" w:cs="Arial"/>
        </w:rPr>
      </w:pPr>
      <w:r w:rsidRPr="00F54DF5">
        <w:rPr>
          <w:rFonts w:ascii="Arial" w:hAnsi="Arial" w:cs="Arial"/>
        </w:rPr>
        <w:t>__</w:t>
      </w:r>
      <w:r w:rsidR="00AB549A">
        <w:rPr>
          <w:rFonts w:ascii="Arial" w:hAnsi="Arial" w:cs="Arial"/>
          <w:u w:val="single"/>
        </w:rPr>
        <w:t>_______</w:t>
      </w:r>
      <w:r w:rsidRPr="00F54DF5">
        <w:rPr>
          <w:rFonts w:ascii="Arial" w:hAnsi="Arial" w:cs="Arial"/>
        </w:rPr>
        <w:t>__</w:t>
      </w:r>
      <w:r w:rsidRPr="00F54DF5">
        <w:rPr>
          <w:rFonts w:ascii="Arial" w:hAnsi="Arial" w:cs="Arial"/>
        </w:rPr>
        <w:t>/</w:t>
      </w:r>
      <w:r w:rsidR="00AB549A">
        <w:rPr>
          <w:rFonts w:ascii="Arial" w:hAnsi="Arial" w:cs="Arial"/>
        </w:rPr>
        <w:t>________________________________________</w:t>
      </w:r>
    </w:p>
    <w:p w:rsidR="00F54DF5" w:rsidRDefault="00F54DF5" w:rsidP="00F54DF5">
      <w:pPr>
        <w:jc w:val="right"/>
        <w:rPr>
          <w:rFonts w:ascii="Arial" w:hAnsi="Arial" w:cs="Arial"/>
        </w:rPr>
      </w:pPr>
      <w:r w:rsidRPr="00F54DF5">
        <w:rPr>
          <w:rFonts w:ascii="Arial" w:hAnsi="Arial" w:cs="Arial"/>
        </w:rPr>
        <w:t>«</w:t>
      </w:r>
      <w:r w:rsidR="00AB549A">
        <w:rPr>
          <w:rFonts w:ascii="Arial" w:hAnsi="Arial" w:cs="Arial"/>
        </w:rPr>
        <w:t>__</w:t>
      </w:r>
      <w:r w:rsidRPr="00F54DF5">
        <w:rPr>
          <w:rFonts w:ascii="Arial" w:hAnsi="Arial" w:cs="Arial"/>
        </w:rPr>
        <w:t xml:space="preserve">» </w:t>
      </w:r>
      <w:r w:rsidR="00AB549A">
        <w:rPr>
          <w:rFonts w:ascii="Arial" w:hAnsi="Arial" w:cs="Arial"/>
        </w:rPr>
        <w:t>_____________</w:t>
      </w:r>
      <w:r w:rsidRPr="00F54DF5">
        <w:rPr>
          <w:rFonts w:ascii="Arial" w:hAnsi="Arial" w:cs="Arial"/>
        </w:rPr>
        <w:t xml:space="preserve"> </w:t>
      </w:r>
      <w:r w:rsidRPr="00F54DF5">
        <w:rPr>
          <w:rFonts w:ascii="Arial" w:hAnsi="Arial" w:cs="Arial"/>
        </w:rPr>
        <w:t>20</w:t>
      </w:r>
      <w:r w:rsidR="00AB549A">
        <w:rPr>
          <w:rFonts w:ascii="Arial" w:hAnsi="Arial" w:cs="Arial"/>
        </w:rPr>
        <w:t>__</w:t>
      </w:r>
      <w:r w:rsidRPr="00F54DF5">
        <w:rPr>
          <w:rFonts w:ascii="Arial" w:hAnsi="Arial" w:cs="Arial"/>
        </w:rPr>
        <w:t xml:space="preserve"> г.</w:t>
      </w:r>
    </w:p>
    <w:p w:rsidR="00F54DF5" w:rsidRDefault="00F54DF5" w:rsidP="00F54DF5">
      <w:pPr>
        <w:jc w:val="right"/>
        <w:rPr>
          <w:rFonts w:ascii="Arial" w:hAnsi="Arial" w:cs="Arial"/>
        </w:rPr>
      </w:pPr>
    </w:p>
    <w:p w:rsidR="00F54DF5" w:rsidRDefault="00F54DF5" w:rsidP="00F54DF5">
      <w:pPr>
        <w:jc w:val="right"/>
        <w:rPr>
          <w:rFonts w:ascii="Arial" w:hAnsi="Arial" w:cs="Arial"/>
        </w:rPr>
      </w:pPr>
    </w:p>
    <w:p w:rsidR="00F54DF5" w:rsidRPr="00280476" w:rsidRDefault="00F54DF5" w:rsidP="00F54DF5">
      <w:pPr>
        <w:jc w:val="right"/>
        <w:rPr>
          <w:rFonts w:ascii="Arial" w:hAnsi="Arial" w:cs="Arial"/>
        </w:rPr>
      </w:pPr>
    </w:p>
    <w:sectPr w:rsidR="00F54DF5" w:rsidRPr="0028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F5"/>
    <w:rsid w:val="00280476"/>
    <w:rsid w:val="00327F6C"/>
    <w:rsid w:val="00AB549A"/>
    <w:rsid w:val="00CA299A"/>
    <w:rsid w:val="00F54DF5"/>
    <w:rsid w:val="00F8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AA28F-D6AE-4BEC-BB12-05DD0FC4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dc:description/>
  <cp:lastModifiedBy>Айдар Валеев</cp:lastModifiedBy>
  <cp:revision>2</cp:revision>
  <cp:lastPrinted>2019-09-19T13:29:00Z</cp:lastPrinted>
  <dcterms:created xsi:type="dcterms:W3CDTF">2019-09-19T13:35:00Z</dcterms:created>
  <dcterms:modified xsi:type="dcterms:W3CDTF">2019-09-19T13:35:00Z</dcterms:modified>
</cp:coreProperties>
</file>