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>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</w:t>
      </w:r>
      <w:bookmarkStart w:id="0" w:name="_GoBack"/>
      <w:bookmarkEnd w:id="0"/>
      <w:r w:rsidRPr="00F54DF5">
        <w:rPr>
          <w:rFonts w:ascii="Arial" w:hAnsi="Arial" w:cs="Arial"/>
          <w:sz w:val="24"/>
          <w:szCs w:val="24"/>
        </w:rPr>
        <w:t>у рассмотрению судьей, органом, должностным лицом, в производстве которых находится данное дело.</w:t>
      </w:r>
    </w:p>
    <w:p w:rsidR="00F54DF5" w:rsidRPr="00F54DF5" w:rsidRDefault="00CA299A" w:rsidP="00F54DF5">
      <w:pPr>
        <w:rPr>
          <w:rFonts w:ascii="Arial" w:hAnsi="Arial" w:cs="Arial"/>
          <w:sz w:val="24"/>
          <w:szCs w:val="24"/>
        </w:rPr>
      </w:pPr>
      <w:r w:rsidRPr="00CA299A">
        <w:rPr>
          <w:rFonts w:ascii="Arial" w:hAnsi="Arial" w:cs="Arial"/>
          <w:sz w:val="24"/>
          <w:szCs w:val="24"/>
          <w:u w:val="single"/>
        </w:rPr>
        <w:t>На основании части 1 и 2 статьи 26.2 КоАП РФ прошу Вас приобщить к материалам дела в отношении меня и изучить в целях определения степени моей вины видеозапись с моего видеорегистратора.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</w:t>
      </w:r>
      <w:r w:rsidRPr="00F54DF5">
        <w:rPr>
          <w:rFonts w:ascii="Arial" w:hAnsi="Arial" w:cs="Arial"/>
        </w:rPr>
        <w:t>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280476"/>
    <w:rsid w:val="00327F6C"/>
    <w:rsid w:val="00AB549A"/>
    <w:rsid w:val="00CA299A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2019-09-19T13:12:00Z</cp:lastPrinted>
  <dcterms:created xsi:type="dcterms:W3CDTF">2019-09-19T13:29:00Z</dcterms:created>
  <dcterms:modified xsi:type="dcterms:W3CDTF">2019-09-19T13:29:00Z</dcterms:modified>
</cp:coreProperties>
</file>