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2E0" w:rsidRPr="001816AE" w:rsidRDefault="00FC62E0">
      <w:pPr>
        <w:widowControl w:val="0"/>
        <w:autoSpaceDE w:val="0"/>
        <w:autoSpaceDN w:val="0"/>
        <w:adjustRightInd w:val="0"/>
        <w:jc w:val="center"/>
        <w:rPr>
          <w:rFonts w:ascii="Calibri" w:hAnsi="Calibri" w:cs="Calibri"/>
          <w:b/>
          <w:color w:val="000000" w:themeColor="text1"/>
        </w:rPr>
      </w:pPr>
      <w:r w:rsidRPr="001816AE">
        <w:rPr>
          <w:rFonts w:ascii="Calibri" w:hAnsi="Calibri" w:cs="Calibri"/>
          <w:b/>
          <w:color w:val="000000" w:themeColor="text1"/>
        </w:rPr>
        <w:t>ДОГОВОР</w:t>
      </w:r>
    </w:p>
    <w:p w:rsidR="00FC62E0" w:rsidRPr="001816AE" w:rsidRDefault="00FC62E0">
      <w:pPr>
        <w:widowControl w:val="0"/>
        <w:autoSpaceDE w:val="0"/>
        <w:autoSpaceDN w:val="0"/>
        <w:adjustRightInd w:val="0"/>
        <w:jc w:val="center"/>
        <w:rPr>
          <w:rFonts w:ascii="Calibri" w:hAnsi="Calibri" w:cs="Calibri"/>
          <w:b/>
          <w:color w:val="000000" w:themeColor="text1"/>
        </w:rPr>
      </w:pPr>
      <w:r w:rsidRPr="001816AE">
        <w:rPr>
          <w:rFonts w:ascii="Calibri" w:hAnsi="Calibri" w:cs="Calibri"/>
          <w:b/>
          <w:color w:val="000000" w:themeColor="text1"/>
        </w:rPr>
        <w:t>дарения автомобиля</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pStyle w:val="ConsPlusNonformat"/>
        <w:rPr>
          <w:rFonts w:ascii="Calibri" w:hAnsi="Calibri" w:cs="Calibri"/>
          <w:color w:val="000000" w:themeColor="text1"/>
          <w:sz w:val="24"/>
          <w:szCs w:val="24"/>
        </w:rPr>
      </w:pPr>
      <w:r w:rsidRPr="001816AE">
        <w:rPr>
          <w:rFonts w:ascii="Calibri" w:hAnsi="Calibri" w:cs="Calibri"/>
          <w:color w:val="000000" w:themeColor="text1"/>
          <w:sz w:val="24"/>
          <w:szCs w:val="24"/>
        </w:rPr>
        <w:t>г. _______________                                  "__"___________ ____ г.</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jc w:val="center"/>
        <w:outlineLvl w:val="0"/>
        <w:rPr>
          <w:rFonts w:ascii="Calibri" w:hAnsi="Calibri" w:cs="Calibri"/>
          <w:color w:val="000000" w:themeColor="text1"/>
        </w:rPr>
      </w:pPr>
      <w:bookmarkStart w:id="0" w:name="Par12"/>
      <w:bookmarkEnd w:id="0"/>
      <w:r w:rsidRPr="001816AE">
        <w:rPr>
          <w:rFonts w:ascii="Calibri" w:hAnsi="Calibri" w:cs="Calibri"/>
          <w:color w:val="000000" w:themeColor="text1"/>
        </w:rPr>
        <w:t>1. ПРЕДМЕТ ДОГОВОРА</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bookmarkStart w:id="1" w:name="Par14"/>
      <w:bookmarkEnd w:id="1"/>
      <w:r w:rsidRPr="001816AE">
        <w:rPr>
          <w:rFonts w:ascii="Calibri" w:hAnsi="Calibri" w:cs="Calibri"/>
          <w:color w:val="000000" w:themeColor="text1"/>
        </w:rPr>
        <w:t>1.1. В соответствии с настоящим Договором Даритель безвозмездно передает Одаряемому в собственность автомобиль: модель _______________, тип кузова _______________, цвет кузова _______________, год выпуска _____, N кузова _______________, N шасси _______________, N двигателя _______________, государственный номерной знак ________ (далее по тексту - "Автомобиль") &lt;*&gt;.</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w:t>
      </w:r>
      <w:bookmarkStart w:id="2" w:name="_GoBack"/>
      <w:bookmarkEnd w:id="2"/>
    </w:p>
    <w:p w:rsidR="00FC62E0" w:rsidRPr="001816AE" w:rsidRDefault="00FC62E0">
      <w:pPr>
        <w:widowControl w:val="0"/>
        <w:autoSpaceDE w:val="0"/>
        <w:autoSpaceDN w:val="0"/>
        <w:adjustRightInd w:val="0"/>
        <w:ind w:firstLine="540"/>
        <w:jc w:val="both"/>
        <w:rPr>
          <w:rFonts w:ascii="Calibri" w:hAnsi="Calibri" w:cs="Calibri"/>
          <w:color w:val="000000" w:themeColor="text1"/>
        </w:rPr>
      </w:pPr>
      <w:bookmarkStart w:id="3" w:name="Par16"/>
      <w:bookmarkEnd w:id="3"/>
      <w:r w:rsidRPr="001816AE">
        <w:rPr>
          <w:rFonts w:ascii="Calibri" w:hAnsi="Calibri" w:cs="Calibri"/>
          <w:color w:val="000000" w:themeColor="text1"/>
        </w:rPr>
        <w:t>&lt;*&gt;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одаряемому (п. 1 ст. 572 Гражданского кодекса РФ).</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1.2. Одаряемый принимает в дар от Дарителя Автомобиль, указанный в п. 1.1 настоящего Договора, на условиях, согласованных в данном Договоре.</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1.3. Принадлежность передаваемого по настоящему Договору Автомобиля Дарителю подтверждается _________________________.</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jc w:val="center"/>
        <w:outlineLvl w:val="0"/>
        <w:rPr>
          <w:rFonts w:ascii="Calibri" w:hAnsi="Calibri" w:cs="Calibri"/>
          <w:color w:val="000000" w:themeColor="text1"/>
        </w:rPr>
      </w:pPr>
      <w:bookmarkStart w:id="4" w:name="Par21"/>
      <w:bookmarkEnd w:id="4"/>
      <w:r w:rsidRPr="001816AE">
        <w:rPr>
          <w:rFonts w:ascii="Calibri" w:hAnsi="Calibri" w:cs="Calibri"/>
          <w:color w:val="000000" w:themeColor="text1"/>
        </w:rPr>
        <w:t>2. ПРАВА И ОБЯЗАННОСТИ СТОРОН</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2.1. Даритель обязуется:</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2.1.1. Передать Автомобиль, указанный в п. 1.1 настоящего Договора, в момент подписания настоящего Договора.</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2.1.2. Передать Автомобиль, указанный в п. 1.1 настоящего Договора, в состоянии, пригодном для его использования в соответствии с целевым назначением.</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bookmarkStart w:id="5" w:name="Par26"/>
      <w:bookmarkEnd w:id="5"/>
      <w:r w:rsidRPr="001816AE">
        <w:rPr>
          <w:rFonts w:ascii="Calibri" w:hAnsi="Calibri" w:cs="Calibri"/>
          <w:color w:val="000000" w:themeColor="text1"/>
        </w:rPr>
        <w:t>2.1.3. Одновременно с передачей Автомобиля передать Одаряемому техническую и иную документацию, необходимую для надлежащего владения и пользования Автомобилем, в том числе: _________________________.</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2.2. Даритель вправе:</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2.2.1. Отменить дарение по основаниям, предусмотренным действующим законодательством Российской Федерации.</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2.3. Одаряемый обязуется:</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2.3.1. В случае отмены дарения возвратить Автомобиль, если он сохранится в натуре к моменту отмены дарения.</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 xml:space="preserve">2.4. Одаряемый вправе в любое время до передачи ему Автомобиля от него </w:t>
      </w:r>
      <w:r w:rsidRPr="001816AE">
        <w:rPr>
          <w:rFonts w:ascii="Calibri" w:hAnsi="Calibri" w:cs="Calibri"/>
          <w:color w:val="000000" w:themeColor="text1"/>
        </w:rPr>
        <w:lastRenderedPageBreak/>
        <w:t>отказаться. В этом случае настоящий Договор считается расторгнутым.</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Отказ от принятия Автомобиля должен быть составлен в письменном виде.</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jc w:val="center"/>
        <w:outlineLvl w:val="0"/>
        <w:rPr>
          <w:rFonts w:ascii="Calibri" w:hAnsi="Calibri" w:cs="Calibri"/>
          <w:color w:val="000000" w:themeColor="text1"/>
        </w:rPr>
      </w:pPr>
      <w:bookmarkStart w:id="6" w:name="Par34"/>
      <w:bookmarkEnd w:id="6"/>
      <w:r w:rsidRPr="001816AE">
        <w:rPr>
          <w:rFonts w:ascii="Calibri" w:hAnsi="Calibri" w:cs="Calibri"/>
          <w:color w:val="000000" w:themeColor="text1"/>
        </w:rPr>
        <w:t>3. ПОРЯДОК ПЕРЕДАЧИ АВТОМОБИЛЯ</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3.1. Автомобиль передается по акту приема-передачи, подписываемому обеими Сторонами в момент заключения настоящего Договора.</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3.2. Одновременно с подписанием акта приема-передачи Даритель передает Одаряемому документацию, указанную в п. 2.1.3 настоящего Договора.</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jc w:val="center"/>
        <w:outlineLvl w:val="0"/>
        <w:rPr>
          <w:rFonts w:ascii="Calibri" w:hAnsi="Calibri" w:cs="Calibri"/>
          <w:color w:val="000000" w:themeColor="text1"/>
        </w:rPr>
      </w:pPr>
      <w:bookmarkStart w:id="7" w:name="Par39"/>
      <w:bookmarkEnd w:id="7"/>
      <w:r w:rsidRPr="001816AE">
        <w:rPr>
          <w:rFonts w:ascii="Calibri" w:hAnsi="Calibri" w:cs="Calibri"/>
          <w:color w:val="000000" w:themeColor="text1"/>
        </w:rPr>
        <w:t>4. РАЗРЕШЕНИЕ СПОРОВ</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jc w:val="center"/>
        <w:outlineLvl w:val="0"/>
        <w:rPr>
          <w:rFonts w:ascii="Calibri" w:hAnsi="Calibri" w:cs="Calibri"/>
          <w:color w:val="000000" w:themeColor="text1"/>
        </w:rPr>
      </w:pPr>
      <w:bookmarkStart w:id="8" w:name="Par44"/>
      <w:bookmarkEnd w:id="8"/>
      <w:r w:rsidRPr="001816AE">
        <w:rPr>
          <w:rFonts w:ascii="Calibri" w:hAnsi="Calibri" w:cs="Calibri"/>
          <w:color w:val="000000" w:themeColor="text1"/>
        </w:rPr>
        <w:t>5. ЗАКЛЮЧИТЕЛЬНЫЕ ПОЛОЖЕНИЯ &lt;**&gt;</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bookmarkStart w:id="9" w:name="Par47"/>
      <w:bookmarkEnd w:id="9"/>
      <w:r w:rsidRPr="001816AE">
        <w:rPr>
          <w:rFonts w:ascii="Calibri" w:hAnsi="Calibri" w:cs="Calibri"/>
          <w:color w:val="000000" w:themeColor="text1"/>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1816AE">
        <w:rPr>
          <w:rFonts w:ascii="Calibri" w:hAnsi="Calibri" w:cs="Calibri"/>
          <w:color w:val="000000" w:themeColor="text1"/>
        </w:rPr>
        <w:t>абз</w:t>
      </w:r>
      <w:proofErr w:type="spellEnd"/>
      <w:r w:rsidRPr="001816AE">
        <w:rPr>
          <w:rFonts w:ascii="Calibri" w:hAnsi="Calibri" w:cs="Calibri"/>
          <w:color w:val="000000" w:themeColor="text1"/>
        </w:rPr>
        <w:t>.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5.1. Во всем, что не предусмотрено настоящим Договором, Стороны руководствуются действующим законодательством Российской Федерации.</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5.2. Любые изменения и дополнения к настоящему Договору действительны при условии, что они совершены в письменной форме и подписаны Сторонами.</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5.3. Договор составлен в двух экземплярах, один из которых находится у Дарителя, второй - у Одаряемого.</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jc w:val="center"/>
        <w:outlineLvl w:val="0"/>
        <w:rPr>
          <w:rFonts w:ascii="Calibri" w:hAnsi="Calibri" w:cs="Calibri"/>
          <w:color w:val="000000" w:themeColor="text1"/>
        </w:rPr>
      </w:pPr>
      <w:bookmarkStart w:id="10" w:name="Par53"/>
      <w:bookmarkEnd w:id="10"/>
      <w:r w:rsidRPr="001816AE">
        <w:rPr>
          <w:rFonts w:ascii="Calibri" w:hAnsi="Calibri" w:cs="Calibri"/>
          <w:color w:val="000000" w:themeColor="text1"/>
        </w:rPr>
        <w:t>6. АДРЕСА И ПОДПИСИ СТОРОН</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Даритель: 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____________________/___________________________________________</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 xml:space="preserve">Одаряемый: 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w:t>
      </w:r>
      <w:r w:rsidRPr="001816AE">
        <w:rPr>
          <w:rFonts w:ascii="Calibri" w:hAnsi="Calibri" w:cs="Calibri"/>
          <w:color w:val="000000" w:themeColor="text1"/>
        </w:rPr>
        <w:lastRenderedPageBreak/>
        <w:t>_________________________.</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pPr>
        <w:widowControl w:val="0"/>
        <w:autoSpaceDE w:val="0"/>
        <w:autoSpaceDN w:val="0"/>
        <w:adjustRightInd w:val="0"/>
        <w:ind w:firstLine="540"/>
        <w:jc w:val="both"/>
        <w:rPr>
          <w:rFonts w:ascii="Calibri" w:hAnsi="Calibri" w:cs="Calibri"/>
          <w:color w:val="000000" w:themeColor="text1"/>
        </w:rPr>
      </w:pPr>
      <w:r w:rsidRPr="001816AE">
        <w:rPr>
          <w:rFonts w:ascii="Calibri" w:hAnsi="Calibri" w:cs="Calibri"/>
          <w:color w:val="000000" w:themeColor="text1"/>
        </w:rPr>
        <w:t>____________________/___________________________________________</w:t>
      </w:r>
    </w:p>
    <w:p w:rsidR="00FC62E0" w:rsidRPr="001816AE" w:rsidRDefault="00FC62E0">
      <w:pPr>
        <w:widowControl w:val="0"/>
        <w:autoSpaceDE w:val="0"/>
        <w:autoSpaceDN w:val="0"/>
        <w:adjustRightInd w:val="0"/>
        <w:ind w:firstLine="540"/>
        <w:jc w:val="both"/>
        <w:rPr>
          <w:rFonts w:ascii="Calibri" w:hAnsi="Calibri" w:cs="Calibri"/>
          <w:color w:val="000000" w:themeColor="text1"/>
        </w:rPr>
      </w:pPr>
    </w:p>
    <w:p w:rsidR="00FC62E0" w:rsidRPr="001816AE" w:rsidRDefault="00FC62E0" w:rsidP="00D03C2A">
      <w:pPr>
        <w:widowControl w:val="0"/>
        <w:autoSpaceDE w:val="0"/>
        <w:autoSpaceDN w:val="0"/>
        <w:adjustRightInd w:val="0"/>
        <w:jc w:val="both"/>
        <w:rPr>
          <w:rFonts w:ascii="Calibri" w:hAnsi="Calibri" w:cs="Calibri"/>
          <w:color w:val="000000" w:themeColor="text1"/>
          <w:lang w:val="en-US"/>
        </w:rPr>
      </w:pPr>
    </w:p>
    <w:sectPr w:rsidR="00FC62E0" w:rsidRPr="001816AE" w:rsidSect="00D03C2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E0"/>
    <w:rsid w:val="00030643"/>
    <w:rsid w:val="00120538"/>
    <w:rsid w:val="001816AE"/>
    <w:rsid w:val="00270EFB"/>
    <w:rsid w:val="00301526"/>
    <w:rsid w:val="00391920"/>
    <w:rsid w:val="004F5B8A"/>
    <w:rsid w:val="00505107"/>
    <w:rsid w:val="005166A0"/>
    <w:rsid w:val="0056240A"/>
    <w:rsid w:val="00861F4E"/>
    <w:rsid w:val="00A130F0"/>
    <w:rsid w:val="00A178D0"/>
    <w:rsid w:val="00AE034C"/>
    <w:rsid w:val="00C74815"/>
    <w:rsid w:val="00D03C2A"/>
    <w:rsid w:val="00D7394E"/>
    <w:rsid w:val="00D7407F"/>
    <w:rsid w:val="00E179BF"/>
    <w:rsid w:val="00E91EB3"/>
    <w:rsid w:val="00F43844"/>
    <w:rsid w:val="00F70FBA"/>
    <w:rsid w:val="00FC045E"/>
    <w:rsid w:val="00FC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4C084-EAD8-4E74-BB56-5A9C9F0F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C62E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v.baldin</dc:creator>
  <cp:keywords/>
  <cp:lastModifiedBy>webmasterandrew@mail.ru</cp:lastModifiedBy>
  <cp:revision>3</cp:revision>
  <dcterms:created xsi:type="dcterms:W3CDTF">2019-12-15T14:27:00Z</dcterms:created>
  <dcterms:modified xsi:type="dcterms:W3CDTF">2019-12-15T18:10:00Z</dcterms:modified>
</cp:coreProperties>
</file>